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78B" w:rsidRDefault="0064178B" w:rsidP="0064178B">
      <w:pPr>
        <w:pStyle w:val="10"/>
        <w:keepNext/>
        <w:keepLines/>
        <w:shd w:val="clear" w:color="auto" w:fill="auto"/>
        <w:spacing w:before="0"/>
        <w:ind w:right="20" w:firstLine="0"/>
      </w:pPr>
      <w:bookmarkStart w:id="0" w:name="bookmark0"/>
      <w:r>
        <w:t>П</w:t>
      </w:r>
      <w:r>
        <w:t>ресс-релиз</w:t>
      </w:r>
      <w:r>
        <w:t xml:space="preserve"> Управления Федеральной службы по надзору в сфере защиты прав  потребителей и благополучия человека по Камчатскому краю </w:t>
      </w:r>
      <w:bookmarkStart w:id="1" w:name="_GoBack"/>
      <w:bookmarkEnd w:id="1"/>
      <w:r>
        <w:t>от 27.01.2017</w:t>
      </w:r>
    </w:p>
    <w:p w:rsidR="0064178B" w:rsidRDefault="0064178B" w:rsidP="0064178B">
      <w:pPr>
        <w:pStyle w:val="10"/>
        <w:keepNext/>
        <w:keepLines/>
        <w:shd w:val="clear" w:color="auto" w:fill="auto"/>
        <w:spacing w:before="0"/>
        <w:ind w:right="20" w:firstLine="0"/>
      </w:pPr>
    </w:p>
    <w:p w:rsidR="0064178B" w:rsidRDefault="0064178B" w:rsidP="0064178B">
      <w:pPr>
        <w:pStyle w:val="10"/>
        <w:keepNext/>
        <w:keepLines/>
        <w:shd w:val="clear" w:color="auto" w:fill="auto"/>
        <w:spacing w:before="0"/>
        <w:ind w:right="20" w:firstLine="0"/>
        <w:jc w:val="center"/>
        <w:rPr>
          <w:b/>
        </w:rPr>
      </w:pPr>
      <w:r w:rsidRPr="0064178B">
        <w:rPr>
          <w:b/>
        </w:rPr>
        <w:t>О продлении ограничений на розничную торговлю</w:t>
      </w:r>
    </w:p>
    <w:p w:rsidR="0064178B" w:rsidRDefault="0064178B" w:rsidP="0064178B">
      <w:pPr>
        <w:pStyle w:val="10"/>
        <w:keepNext/>
        <w:keepLines/>
        <w:shd w:val="clear" w:color="auto" w:fill="auto"/>
        <w:spacing w:before="0"/>
        <w:ind w:right="20" w:firstLine="0"/>
        <w:jc w:val="center"/>
        <w:rPr>
          <w:b/>
        </w:rPr>
      </w:pPr>
      <w:r w:rsidRPr="0064178B">
        <w:rPr>
          <w:b/>
        </w:rPr>
        <w:t>непищевой спиртосодержащей продукции</w:t>
      </w:r>
      <w:bookmarkEnd w:id="0"/>
    </w:p>
    <w:p w:rsidR="0064178B" w:rsidRPr="0064178B" w:rsidRDefault="0064178B" w:rsidP="0064178B">
      <w:pPr>
        <w:pStyle w:val="10"/>
        <w:keepNext/>
        <w:keepLines/>
        <w:shd w:val="clear" w:color="auto" w:fill="auto"/>
        <w:spacing w:before="0"/>
        <w:ind w:right="20" w:firstLine="0"/>
        <w:jc w:val="center"/>
        <w:rPr>
          <w:b/>
        </w:rPr>
      </w:pPr>
    </w:p>
    <w:p w:rsidR="0064178B" w:rsidRDefault="0064178B" w:rsidP="0064178B">
      <w:pPr>
        <w:pStyle w:val="11"/>
        <w:shd w:val="clear" w:color="auto" w:fill="auto"/>
        <w:ind w:left="20" w:right="20"/>
      </w:pPr>
      <w:r>
        <w:t>В рамках реализации постановления Главного государственного санитарного врача Российской Федерации от 23 декабря 2016 года № 195 «О приостановлении розничной торговли спиртосодержащей непищевой продукцией» Роспотребнадз</w:t>
      </w:r>
      <w:proofErr w:type="gramStart"/>
      <w:r>
        <w:t>о-</w:t>
      </w:r>
      <w:proofErr w:type="gramEnd"/>
      <w:r>
        <w:t xml:space="preserve"> ром организован комплекс необходимых мероприятий.</w:t>
      </w:r>
    </w:p>
    <w:p w:rsidR="0064178B" w:rsidRDefault="0064178B" w:rsidP="0064178B">
      <w:pPr>
        <w:pStyle w:val="11"/>
        <w:shd w:val="clear" w:color="auto" w:fill="auto"/>
        <w:ind w:left="20" w:right="20"/>
      </w:pPr>
      <w:r>
        <w:t>Управлением Роспотребнадзора по Камчатскому краю за период с 29.12.2016 по 26.01.2017 проведен мониторинг 145 объектов, в ходе которого выявлено спир</w:t>
      </w:r>
      <w:proofErr w:type="gramStart"/>
      <w:r>
        <w:t>т-</w:t>
      </w:r>
      <w:proofErr w:type="gramEnd"/>
      <w:r>
        <w:t xml:space="preserve"> содержащей непищевой продукции в количестве 328 штук общим объемом 33,17 литра. На спиртосодержащую продукцию, находящуюся в нелегальном обороте, наложен административный арест.</w:t>
      </w:r>
    </w:p>
    <w:p w:rsidR="0064178B" w:rsidRDefault="0064178B" w:rsidP="0064178B">
      <w:pPr>
        <w:pStyle w:val="11"/>
        <w:shd w:val="clear" w:color="auto" w:fill="auto"/>
        <w:ind w:left="20" w:right="20"/>
      </w:pPr>
      <w:r>
        <w:t>Указанная продукция выявлена на следующих предприятиях розничной Тор</w:t>
      </w:r>
      <w:r>
        <w:softHyphen/>
        <w:t>говли:</w:t>
      </w:r>
    </w:p>
    <w:p w:rsidR="0064178B" w:rsidRDefault="0064178B" w:rsidP="0064178B">
      <w:pPr>
        <w:pStyle w:val="11"/>
        <w:numPr>
          <w:ilvl w:val="0"/>
          <w:numId w:val="1"/>
        </w:numPr>
        <w:shd w:val="clear" w:color="auto" w:fill="auto"/>
        <w:tabs>
          <w:tab w:val="left" w:pos="934"/>
        </w:tabs>
        <w:ind w:left="20" w:right="20"/>
      </w:pPr>
      <w:r>
        <w:t>ООО «</w:t>
      </w:r>
      <w:proofErr w:type="spellStart"/>
      <w:r>
        <w:t>Кампиво</w:t>
      </w:r>
      <w:proofErr w:type="spellEnd"/>
      <w:r>
        <w:t xml:space="preserve"> </w:t>
      </w:r>
      <w:proofErr w:type="spellStart"/>
      <w:r>
        <w:t>маркет</w:t>
      </w:r>
      <w:proofErr w:type="spellEnd"/>
      <w:r>
        <w:t>», ООО «Премьера», ООО «</w:t>
      </w:r>
      <w:proofErr w:type="spellStart"/>
      <w:r>
        <w:t>Косметик</w:t>
      </w:r>
      <w:proofErr w:type="spellEnd"/>
      <w:r>
        <w:t xml:space="preserve"> - Про», ООО «</w:t>
      </w:r>
      <w:proofErr w:type="spellStart"/>
      <w:r>
        <w:t>Фарма</w:t>
      </w:r>
      <w:proofErr w:type="spellEnd"/>
      <w:r>
        <w:t>-Елизово»;</w:t>
      </w:r>
    </w:p>
    <w:p w:rsidR="0064178B" w:rsidRDefault="0064178B" w:rsidP="0064178B">
      <w:pPr>
        <w:pStyle w:val="11"/>
        <w:numPr>
          <w:ilvl w:val="0"/>
          <w:numId w:val="1"/>
        </w:numPr>
        <w:shd w:val="clear" w:color="auto" w:fill="auto"/>
        <w:tabs>
          <w:tab w:val="left" w:pos="954"/>
        </w:tabs>
        <w:ind w:left="20" w:right="20"/>
      </w:pPr>
      <w:proofErr w:type="gramStart"/>
      <w:r>
        <w:t xml:space="preserve">индивидуальные предприниматели Рубцова И.А., </w:t>
      </w:r>
      <w:proofErr w:type="spellStart"/>
      <w:r>
        <w:t>Багиева</w:t>
      </w:r>
      <w:proofErr w:type="spellEnd"/>
      <w:r>
        <w:t xml:space="preserve"> </w:t>
      </w:r>
      <w:proofErr w:type="spellStart"/>
      <w:r>
        <w:t>Р.П.к</w:t>
      </w:r>
      <w:proofErr w:type="spellEnd"/>
      <w:r>
        <w:t xml:space="preserve">., Давыдова Н.В, </w:t>
      </w:r>
      <w:proofErr w:type="spellStart"/>
      <w:r>
        <w:t>Абдулкеримова</w:t>
      </w:r>
      <w:proofErr w:type="spellEnd"/>
      <w:r>
        <w:t xml:space="preserve"> А.А., </w:t>
      </w:r>
      <w:proofErr w:type="spellStart"/>
      <w:r>
        <w:t>Качайло</w:t>
      </w:r>
      <w:proofErr w:type="spellEnd"/>
      <w:r>
        <w:t xml:space="preserve"> И.В., Яковлев С.В., ИП Галицкая Л.Н., Леонтьев В.А., Лемехов П.В., Азимов </w:t>
      </w:r>
      <w:proofErr w:type="spellStart"/>
      <w:r>
        <w:t>М.А.о</w:t>
      </w:r>
      <w:proofErr w:type="spellEnd"/>
      <w:r>
        <w:t xml:space="preserve">., Мамедов </w:t>
      </w:r>
      <w:proofErr w:type="spellStart"/>
      <w:r>
        <w:t>А.М.о</w:t>
      </w:r>
      <w:proofErr w:type="spellEnd"/>
      <w:r>
        <w:t xml:space="preserve">., Воробьев А.В., Никулин В.А., </w:t>
      </w:r>
      <w:proofErr w:type="spellStart"/>
      <w:r>
        <w:t>Яшнева</w:t>
      </w:r>
      <w:proofErr w:type="spellEnd"/>
      <w:r>
        <w:t xml:space="preserve"> О.Г. </w:t>
      </w:r>
      <w:proofErr w:type="spellStart"/>
      <w:r>
        <w:t>Халзакова</w:t>
      </w:r>
      <w:proofErr w:type="spellEnd"/>
      <w:r>
        <w:t xml:space="preserve"> Е.Н., Бабаев Ш.Э., Уварова Л.В., </w:t>
      </w:r>
      <w:proofErr w:type="spellStart"/>
      <w:r>
        <w:t>Кульбаба</w:t>
      </w:r>
      <w:proofErr w:type="spellEnd"/>
      <w:r>
        <w:t xml:space="preserve"> Е.П.</w:t>
      </w:r>
      <w:proofErr w:type="gramEnd"/>
      <w:r>
        <w:t xml:space="preserve">, Баширов А.К., Венедиктов Е.В., Астапенко С.А., </w:t>
      </w:r>
      <w:proofErr w:type="spellStart"/>
      <w:r>
        <w:t>Муранов</w:t>
      </w:r>
      <w:proofErr w:type="spellEnd"/>
      <w:r>
        <w:t xml:space="preserve"> В.В., </w:t>
      </w:r>
      <w:proofErr w:type="spellStart"/>
      <w:r>
        <w:t>Беленцов</w:t>
      </w:r>
      <w:proofErr w:type="spellEnd"/>
      <w:r>
        <w:t xml:space="preserve"> Ю.А., Теплых Е.В, Антипов О.А., </w:t>
      </w:r>
      <w:proofErr w:type="spellStart"/>
      <w:r>
        <w:t>Канапьинова</w:t>
      </w:r>
      <w:proofErr w:type="spellEnd"/>
      <w:r>
        <w:t xml:space="preserve"> А.Т., ИП </w:t>
      </w:r>
      <w:proofErr w:type="spellStart"/>
      <w:r>
        <w:t>Прибылов</w:t>
      </w:r>
      <w:proofErr w:type="spellEnd"/>
      <w:r>
        <w:t xml:space="preserve"> И.В., ИП Гасанов Ф.И</w:t>
      </w:r>
      <w:r>
        <w:rPr>
          <w:rStyle w:val="9pt"/>
        </w:rPr>
        <w:t>.О.</w:t>
      </w:r>
    </w:p>
    <w:p w:rsidR="0064178B" w:rsidRDefault="0064178B" w:rsidP="0064178B">
      <w:pPr>
        <w:pStyle w:val="11"/>
        <w:shd w:val="clear" w:color="auto" w:fill="auto"/>
        <w:ind w:left="20" w:right="20"/>
      </w:pPr>
      <w:r>
        <w:t>В Роспотребнадзор поступили обращения от общественных организаций, представителей органов исполнительной власти субъектов Российской Федерации, а также граждан в поддержку принимаемых мер.</w:t>
      </w:r>
    </w:p>
    <w:p w:rsidR="0064178B" w:rsidRDefault="0064178B" w:rsidP="0064178B">
      <w:pPr>
        <w:pStyle w:val="11"/>
        <w:shd w:val="clear" w:color="auto" w:fill="auto"/>
        <w:ind w:left="20" w:right="20"/>
      </w:pPr>
      <w:r>
        <w:t>Установленный запрет не оказал негативного воздействия на экономическую деятельность легального и добросовестного бизнеса, что неоднократно отмечалось представителями производителей парфюмерно-косметической продукции и бытовой химии и торговых сетей.</w:t>
      </w:r>
    </w:p>
    <w:p w:rsidR="0064178B" w:rsidRDefault="0064178B" w:rsidP="0064178B">
      <w:pPr>
        <w:pStyle w:val="11"/>
        <w:shd w:val="clear" w:color="auto" w:fill="auto"/>
        <w:ind w:left="20" w:right="20"/>
      </w:pPr>
      <w:r>
        <w:t xml:space="preserve">В связи с этим </w:t>
      </w:r>
      <w:proofErr w:type="spellStart"/>
      <w:r>
        <w:t>Роспотребнадзором</w:t>
      </w:r>
      <w:proofErr w:type="spellEnd"/>
      <w:r>
        <w:t xml:space="preserve"> подготовлено предложение о продлении </w:t>
      </w:r>
      <w:proofErr w:type="gramStart"/>
      <w:r>
        <w:t>сроков ограничения реализации отдельных видов спиртосодержащей непищевой продукции</w:t>
      </w:r>
      <w:proofErr w:type="gramEnd"/>
      <w:r>
        <w:t xml:space="preserve"> на 60 дней, которое поддержано Председателем Правительства Россий</w:t>
      </w:r>
      <w:r>
        <w:softHyphen/>
        <w:t>ской Федерации Д.А. Медведевым.</w:t>
      </w:r>
    </w:p>
    <w:p w:rsidR="0064178B" w:rsidRDefault="0064178B" w:rsidP="0064178B">
      <w:pPr>
        <w:pStyle w:val="11"/>
        <w:shd w:val="clear" w:color="auto" w:fill="auto"/>
        <w:ind w:left="20" w:right="20"/>
      </w:pPr>
      <w:r>
        <w:t>В соответствии с поручением Правительства Российской Федерации подго</w:t>
      </w:r>
      <w:r>
        <w:softHyphen/>
        <w:t>товлено постановление Главного государственного санитарного врача Российской Федерации от 24 января 2017 года № 7 «О приостановлении розничной торговли спиртосодержащей непищевой продукцией», которое зарегистрировано в Мини</w:t>
      </w:r>
      <w:r>
        <w:softHyphen/>
        <w:t>стерстве юстиции Российской Федерации 25.01.2017 № 45389.</w:t>
      </w:r>
    </w:p>
    <w:p w:rsidR="0064178B" w:rsidRDefault="0064178B" w:rsidP="0064178B">
      <w:pPr>
        <w:pStyle w:val="11"/>
        <w:shd w:val="clear" w:color="auto" w:fill="auto"/>
        <w:ind w:left="20" w:right="20"/>
      </w:pPr>
      <w:r>
        <w:t>О фактах продажи спиртосодержащей непищевой продукции просим сооб</w:t>
      </w:r>
      <w:r>
        <w:softHyphen/>
        <w:t>щать по телефонам «горячей линии» Управления Роспотребнадзора по Камчатскому краю 46-19-84, 8 909 882 1392.</w:t>
      </w:r>
    </w:p>
    <w:p w:rsidR="0064178B" w:rsidRDefault="0064178B" w:rsidP="0064178B">
      <w:pPr>
        <w:pStyle w:val="11"/>
        <w:shd w:val="clear" w:color="auto" w:fill="auto"/>
        <w:ind w:left="20" w:right="20"/>
      </w:pPr>
      <w:r>
        <w:t>Мероприятия по надзору за оборотом спиртосодержащей непищевой продук</w:t>
      </w:r>
      <w:r>
        <w:softHyphen/>
        <w:t>ции в Камчатском крае продолжаются.</w:t>
      </w:r>
    </w:p>
    <w:p w:rsidR="008226D5" w:rsidRPr="0064178B" w:rsidRDefault="008226D5">
      <w:pPr>
        <w:rPr>
          <w:lang w:val="ru-RU"/>
        </w:rPr>
      </w:pPr>
    </w:p>
    <w:sectPr w:rsidR="008226D5" w:rsidRPr="0064178B" w:rsidSect="0064178B">
      <w:pgSz w:w="11905" w:h="16837"/>
      <w:pgMar w:top="709" w:right="458" w:bottom="142" w:left="12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25B" w:rsidRDefault="0045125B" w:rsidP="0064178B">
      <w:r>
        <w:separator/>
      </w:r>
    </w:p>
  </w:endnote>
  <w:endnote w:type="continuationSeparator" w:id="0">
    <w:p w:rsidR="0045125B" w:rsidRDefault="0045125B" w:rsidP="00641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25B" w:rsidRDefault="0045125B" w:rsidP="0064178B">
      <w:r>
        <w:separator/>
      </w:r>
    </w:p>
  </w:footnote>
  <w:footnote w:type="continuationSeparator" w:id="0">
    <w:p w:rsidR="0045125B" w:rsidRDefault="0045125B" w:rsidP="00641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71601"/>
    <w:multiLevelType w:val="multilevel"/>
    <w:tmpl w:val="C9B26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78B"/>
    <w:rsid w:val="0045125B"/>
    <w:rsid w:val="0064178B"/>
    <w:rsid w:val="0082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4178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4178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3">
    <w:name w:val="Колонтитул_"/>
    <w:basedOn w:val="a0"/>
    <w:link w:val="a4"/>
    <w:rsid w:val="0064178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75pt">
    <w:name w:val="Колонтитул + 17;5 pt;Курсив"/>
    <w:basedOn w:val="a3"/>
    <w:rsid w:val="0064178B"/>
    <w:rPr>
      <w:rFonts w:ascii="Times New Roman" w:eastAsia="Times New Roman" w:hAnsi="Times New Roman" w:cs="Times New Roman"/>
      <w:i/>
      <w:iCs/>
      <w:sz w:val="35"/>
      <w:szCs w:val="35"/>
      <w:shd w:val="clear" w:color="auto" w:fill="FFFFFF"/>
    </w:rPr>
  </w:style>
  <w:style w:type="character" w:customStyle="1" w:styleId="1">
    <w:name w:val="Заголовок №1_"/>
    <w:basedOn w:val="a0"/>
    <w:link w:val="10"/>
    <w:rsid w:val="006417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5">
    <w:name w:val="Основной текст_"/>
    <w:basedOn w:val="a0"/>
    <w:link w:val="11"/>
    <w:rsid w:val="006417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pt">
    <w:name w:val="Основной текст + 9 pt;Полужирный"/>
    <w:basedOn w:val="a5"/>
    <w:rsid w:val="0064178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178B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a4">
    <w:name w:val="Колонтитул"/>
    <w:basedOn w:val="a"/>
    <w:link w:val="a3"/>
    <w:rsid w:val="0064178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10">
    <w:name w:val="Заголовок №1"/>
    <w:basedOn w:val="a"/>
    <w:link w:val="1"/>
    <w:rsid w:val="0064178B"/>
    <w:pPr>
      <w:shd w:val="clear" w:color="auto" w:fill="FFFFFF"/>
      <w:spacing w:before="360" w:line="322" w:lineRule="exact"/>
      <w:ind w:hanging="1480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/>
    </w:rPr>
  </w:style>
  <w:style w:type="paragraph" w:customStyle="1" w:styleId="11">
    <w:name w:val="Основной текст1"/>
    <w:basedOn w:val="a"/>
    <w:link w:val="a5"/>
    <w:rsid w:val="0064178B"/>
    <w:pPr>
      <w:shd w:val="clear" w:color="auto" w:fill="FFFFFF"/>
      <w:spacing w:line="322" w:lineRule="exact"/>
      <w:ind w:firstLine="720"/>
      <w:jc w:val="both"/>
    </w:pPr>
    <w:rPr>
      <w:rFonts w:ascii="Times New Roman" w:eastAsia="Times New Roman" w:hAnsi="Times New Roman" w:cs="Times New Roman"/>
      <w:color w:val="auto"/>
      <w:sz w:val="28"/>
      <w:szCs w:val="28"/>
      <w:lang w:val="ru-RU" w:eastAsia="en-US"/>
    </w:rPr>
  </w:style>
  <w:style w:type="paragraph" w:styleId="a6">
    <w:name w:val="header"/>
    <w:basedOn w:val="a"/>
    <w:link w:val="a7"/>
    <w:uiPriority w:val="99"/>
    <w:unhideWhenUsed/>
    <w:rsid w:val="0064178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4178B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8">
    <w:name w:val="footer"/>
    <w:basedOn w:val="a"/>
    <w:link w:val="a9"/>
    <w:uiPriority w:val="99"/>
    <w:unhideWhenUsed/>
    <w:rsid w:val="0064178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4178B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4178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4178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3">
    <w:name w:val="Колонтитул_"/>
    <w:basedOn w:val="a0"/>
    <w:link w:val="a4"/>
    <w:rsid w:val="0064178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75pt">
    <w:name w:val="Колонтитул + 17;5 pt;Курсив"/>
    <w:basedOn w:val="a3"/>
    <w:rsid w:val="0064178B"/>
    <w:rPr>
      <w:rFonts w:ascii="Times New Roman" w:eastAsia="Times New Roman" w:hAnsi="Times New Roman" w:cs="Times New Roman"/>
      <w:i/>
      <w:iCs/>
      <w:sz w:val="35"/>
      <w:szCs w:val="35"/>
      <w:shd w:val="clear" w:color="auto" w:fill="FFFFFF"/>
    </w:rPr>
  </w:style>
  <w:style w:type="character" w:customStyle="1" w:styleId="1">
    <w:name w:val="Заголовок №1_"/>
    <w:basedOn w:val="a0"/>
    <w:link w:val="10"/>
    <w:rsid w:val="006417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5">
    <w:name w:val="Основной текст_"/>
    <w:basedOn w:val="a0"/>
    <w:link w:val="11"/>
    <w:rsid w:val="006417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pt">
    <w:name w:val="Основной текст + 9 pt;Полужирный"/>
    <w:basedOn w:val="a5"/>
    <w:rsid w:val="0064178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178B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a4">
    <w:name w:val="Колонтитул"/>
    <w:basedOn w:val="a"/>
    <w:link w:val="a3"/>
    <w:rsid w:val="0064178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10">
    <w:name w:val="Заголовок №1"/>
    <w:basedOn w:val="a"/>
    <w:link w:val="1"/>
    <w:rsid w:val="0064178B"/>
    <w:pPr>
      <w:shd w:val="clear" w:color="auto" w:fill="FFFFFF"/>
      <w:spacing w:before="360" w:line="322" w:lineRule="exact"/>
      <w:ind w:hanging="1480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/>
    </w:rPr>
  </w:style>
  <w:style w:type="paragraph" w:customStyle="1" w:styleId="11">
    <w:name w:val="Основной текст1"/>
    <w:basedOn w:val="a"/>
    <w:link w:val="a5"/>
    <w:rsid w:val="0064178B"/>
    <w:pPr>
      <w:shd w:val="clear" w:color="auto" w:fill="FFFFFF"/>
      <w:spacing w:line="322" w:lineRule="exact"/>
      <w:ind w:firstLine="720"/>
      <w:jc w:val="both"/>
    </w:pPr>
    <w:rPr>
      <w:rFonts w:ascii="Times New Roman" w:eastAsia="Times New Roman" w:hAnsi="Times New Roman" w:cs="Times New Roman"/>
      <w:color w:val="auto"/>
      <w:sz w:val="28"/>
      <w:szCs w:val="28"/>
      <w:lang w:val="ru-RU" w:eastAsia="en-US"/>
    </w:rPr>
  </w:style>
  <w:style w:type="paragraph" w:styleId="a6">
    <w:name w:val="header"/>
    <w:basedOn w:val="a"/>
    <w:link w:val="a7"/>
    <w:uiPriority w:val="99"/>
    <w:unhideWhenUsed/>
    <w:rsid w:val="0064178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4178B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8">
    <w:name w:val="footer"/>
    <w:basedOn w:val="a"/>
    <w:link w:val="a9"/>
    <w:uiPriority w:val="99"/>
    <w:unhideWhenUsed/>
    <w:rsid w:val="0064178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4178B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FCA53-EB4A-4E7A-A649-29D824ED2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2017-02-12T22:27:00Z</dcterms:created>
  <dcterms:modified xsi:type="dcterms:W3CDTF">2017-02-12T22:31:00Z</dcterms:modified>
</cp:coreProperties>
</file>